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0"/>
      </w:tblGrid>
      <w:tr w:rsidR="00443609" w:rsidRPr="00B12557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0D72ED9E" w:rsidR="00443609" w:rsidRPr="00B12557" w:rsidRDefault="00443609" w:rsidP="00B12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B12557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B12557" w:rsidRPr="00B12557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0B5A4DC" w14:textId="77777777" w:rsidR="00A730C7" w:rsidRDefault="00A730C7" w:rsidP="00B12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30C7">
              <w:rPr>
                <w:rFonts w:ascii="Arial Narrow" w:hAnsi="Arial Narrow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2855DABF" w:rsidR="004E458C" w:rsidRPr="00B12557" w:rsidRDefault="00D83691" w:rsidP="00B12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Pr="00B12557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«КУБАНСКАЯ СТЕПЬ»</w:t>
            </w:r>
          </w:p>
        </w:tc>
      </w:tr>
      <w:tr w:rsidR="00B50A43" w:rsidRPr="00B12557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2E0869D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FA9A76C" w14:textId="77777777" w:rsidR="00D83691" w:rsidRPr="00B12557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«Кубанская степь»</w:t>
            </w:r>
          </w:p>
          <w:p w14:paraId="0A88BDF8" w14:textId="77777777" w:rsidR="00D83691" w:rsidRPr="00B12557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«Кубанская степь»</w:t>
            </w:r>
          </w:p>
          <w:p w14:paraId="3AEC7D81" w14:textId="07CE58DC" w:rsidR="00D83691" w:rsidRPr="00B12557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1022303979070, ИНН: 2334005509</w:t>
            </w:r>
          </w:p>
          <w:p w14:paraId="7AEA57FB" w14:textId="5A89F2BC" w:rsidR="00B50A43" w:rsidRPr="00B12557" w:rsidRDefault="00D83691" w:rsidP="00B1255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места нахождения: 353714, край Краснодарский, район Каневской, поселок Кубанская степь, улица Набережная, 39</w:t>
            </w:r>
          </w:p>
          <w:p w14:paraId="60332731" w14:textId="25737C1D" w:rsidR="00D83691" w:rsidRPr="00B12557" w:rsidRDefault="00D83691" w:rsidP="00B1255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BADE0C8" w14:textId="7C1CD90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определения лиц, имевших право на участие в общем собрании акционеров Общества: </w:t>
            </w:r>
            <w:r w:rsidR="00B12557"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04.06.2022</w:t>
            </w:r>
          </w:p>
          <w:p w14:paraId="68953B2F" w14:textId="117D70C6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проведения общего собрания: </w:t>
            </w:r>
            <w:r w:rsidR="00B12557"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29.06.2022</w:t>
            </w:r>
          </w:p>
          <w:p w14:paraId="400C74CF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45DC6F09" w14:textId="77777777" w:rsidR="00B12557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349C7699" w14:textId="77777777" w:rsidR="00B12557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«Реестр».</w:t>
            </w:r>
          </w:p>
          <w:p w14:paraId="717EAC9D" w14:textId="77777777" w:rsidR="00B12557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23B0E57E" w14:textId="77777777" w:rsidR="00B12557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745DAAF" w14:textId="238AA9EB" w:rsidR="00B50A43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Лицо, уполномоченное АО «Реестр»: Липицкая Елизавета Владимировна.</w:t>
            </w:r>
          </w:p>
          <w:p w14:paraId="19A56714" w14:textId="77777777" w:rsidR="00B12557" w:rsidRPr="00B12557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DE34137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B12557">
              <w:rPr>
                <w:rFonts w:ascii="Arial Narrow" w:eastAsia="Calibri" w:hAnsi="Arial Narrow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B12557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1F0657D6" w14:textId="77777777" w:rsidR="00B50A43" w:rsidRDefault="00A730C7" w:rsidP="00B1255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30C7">
              <w:rPr>
                <w:rFonts w:ascii="Arial Narrow" w:eastAsia="Calibri" w:hAnsi="Arial Narrow"/>
                <w:kern w:val="0"/>
                <w:sz w:val="22"/>
                <w:szCs w:val="22"/>
              </w:rPr>
              <w:t>Дата составления отчета об итогах голосования на общем собрании акционеров: 04.07.2022</w:t>
            </w:r>
          </w:p>
          <w:p w14:paraId="692035A9" w14:textId="11705F57" w:rsidR="00A730C7" w:rsidRPr="00B12557" w:rsidRDefault="00A730C7" w:rsidP="00B1255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4F33" w:rsidRPr="00B12557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1AE58497" w14:textId="77777777" w:rsidR="00B12557" w:rsidRDefault="00B12557" w:rsidP="00B1255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ADFAE1" w14:textId="7AF4C2E3" w:rsidR="00B12557" w:rsidRDefault="003A4F33" w:rsidP="00B1255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5B5C31F1" w14:textId="77777777" w:rsidR="00B12557" w:rsidRPr="00B12557" w:rsidRDefault="00B12557" w:rsidP="00B1255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2D4B66" w14:textId="77777777" w:rsidR="00B12557" w:rsidRP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 xml:space="preserve">Утверждение годового отчета, годовой бухгалтерской (финансовой) отчетности Общества за 2021 год. </w:t>
            </w:r>
          </w:p>
          <w:p w14:paraId="1B2E277D" w14:textId="77777777" w:rsidR="00B12557" w:rsidRP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2021 отчетного года. </w:t>
            </w:r>
          </w:p>
          <w:p w14:paraId="7DB82481" w14:textId="77777777" w:rsidR="00B12557" w:rsidRP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>Избрание членов Совета директоров Общества.</w:t>
            </w:r>
          </w:p>
          <w:p w14:paraId="6E8C6B06" w14:textId="77777777" w:rsidR="00B12557" w:rsidRP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 xml:space="preserve">Избрание членов Ревизионной комиссии Общества. </w:t>
            </w:r>
          </w:p>
          <w:p w14:paraId="2E415B86" w14:textId="77777777" w:rsidR="00B12557" w:rsidRP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>Утверждение Аудитора Общества.</w:t>
            </w:r>
          </w:p>
          <w:p w14:paraId="681EBCEC" w14:textId="77777777" w:rsidR="00B12557" w:rsidRDefault="00B12557" w:rsidP="00B12557">
            <w:pPr>
              <w:pStyle w:val="ab"/>
              <w:numPr>
                <w:ilvl w:val="0"/>
                <w:numId w:val="44"/>
              </w:numPr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sz w:val="22"/>
                <w:szCs w:val="22"/>
              </w:rPr>
              <w:t>Утверждение Устава Общества в новой редакции.</w:t>
            </w:r>
          </w:p>
          <w:p w14:paraId="2BEA116A" w14:textId="11A4535C" w:rsidR="00B12557" w:rsidRPr="00B12557" w:rsidRDefault="00B12557" w:rsidP="00B12557">
            <w:pPr>
              <w:pStyle w:val="ab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86A5C1" w14:textId="0B87A6D2" w:rsidR="003904CB" w:rsidRPr="00B12557" w:rsidRDefault="003904CB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2BFDE52F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1437366F" w14:textId="0071E229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№1:</w:t>
      </w:r>
    </w:p>
    <w:p w14:paraId="17BB8484" w14:textId="47BE4C0B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 xml:space="preserve">Утверждение годового отчета, годовой бухгалтерской (финансовой) отчетности Общества за 2021 год. </w:t>
      </w:r>
    </w:p>
    <w:p w14:paraId="252FE9E9" w14:textId="770FD7D9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A2D623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7A1DB84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6132CBD6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52665307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2C75A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6B623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3F62B351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C063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46B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3F1B39B7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5FB0C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64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1281E7FE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CADABD4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DA5B27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20EE6A0F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C5FE3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6D7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100%*</w:t>
            </w:r>
          </w:p>
        </w:tc>
      </w:tr>
      <w:tr w:rsidR="00B12557" w:rsidRPr="00B12557" w14:paraId="7DB96B4D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78B67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D2F9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0C8C087F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68C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F55D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7870BFDE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EB43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5B2F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87DA2AF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6D6D0F1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1A1A7E5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56D08A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1.1.Утвердить годовой отчет, годовую бухгалтерскую (финансовую) отчетность Общества за 2021 год.</w:t>
      </w:r>
    </w:p>
    <w:p w14:paraId="42F1A19F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EFB7975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A457841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№2:</w:t>
      </w:r>
    </w:p>
    <w:p w14:paraId="3D5FA0CF" w14:textId="4A84232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 xml:space="preserve">Распределение прибыли (в том числе выплата (объявление) дивидендов) и убытков Общества по результатам 2021 отчетного года. </w:t>
      </w:r>
    </w:p>
    <w:p w14:paraId="70531620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4FB1CE8" w14:textId="6623391E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2090AE66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697F48C8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1EC4847B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816AB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7B2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3E08657A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B245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D3C2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2E5F4A7C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9C89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4FC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18B936D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478932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0B1B42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0A9997CB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217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5E89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100%*</w:t>
            </w:r>
          </w:p>
        </w:tc>
      </w:tr>
      <w:tr w:rsidR="00B12557" w:rsidRPr="00B12557" w14:paraId="57C519BE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0889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135A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2BEF62E8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7D7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35B6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7148ADA8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2255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E4F65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C3AE951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B156F7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061F41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8DCB666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2.1.Чистую прибыль Общества не распределять. Дивиденды по всем типам и категориям размещенных акций не выплачивать. Чистую прибыль общества за отчетный период 2021г. оставить в распоряжении Общества.</w:t>
      </w:r>
    </w:p>
    <w:p w14:paraId="664E1D7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FB49E1B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2EFEB65" w14:textId="3D25CE1C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№3:</w:t>
      </w:r>
    </w:p>
    <w:p w14:paraId="27C0CA1F" w14:textId="67C99C62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Избрание членов Совета директоров Общества.</w:t>
      </w:r>
    </w:p>
    <w:p w14:paraId="228C108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926382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6A457F1E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3.1.Избрать Совет Директоров Общества в количестве 5 (пять) человек в следующем составе:</w:t>
      </w:r>
    </w:p>
    <w:p w14:paraId="072A9644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1.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07D3658E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2.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Платошин Василий Васильевич </w:t>
      </w:r>
    </w:p>
    <w:p w14:paraId="53EBAA9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3.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Ширай Андрей Васильевич </w:t>
      </w:r>
    </w:p>
    <w:p w14:paraId="12FB361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4.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4A562F9F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5.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Манжура Василий Николаевич </w:t>
      </w:r>
    </w:p>
    <w:p w14:paraId="676DD3D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6054D2DE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646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8C5A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45 187 530</w:t>
            </w:r>
          </w:p>
        </w:tc>
      </w:tr>
      <w:tr w:rsidR="00B12557" w:rsidRPr="00B12557" w14:paraId="3EBDE947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A7813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D3A2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45 187 530</w:t>
            </w:r>
          </w:p>
        </w:tc>
      </w:tr>
      <w:tr w:rsidR="00B12557" w:rsidRPr="00B12557" w14:paraId="1B66D945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183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/>
                <w:kern w:val="0"/>
                <w:sz w:val="22"/>
                <w:szCs w:val="22"/>
                <w:lang w:eastAsia="ru-RU"/>
              </w:rPr>
              <w:br w:type="page"/>
            </w: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E48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45 045 615</w:t>
            </w:r>
          </w:p>
        </w:tc>
      </w:tr>
    </w:tbl>
    <w:p w14:paraId="53A9EC94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38E5D2A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3CFA8FC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092B499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07271E6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3002F16F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5766A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67B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B12557" w:rsidRPr="00B12557" w14:paraId="55A6D13D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EAB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566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  <w:tr w:rsidR="00B12557" w:rsidRPr="00B12557" w14:paraId="129496EB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072B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E000C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  <w:tr w:rsidR="00B12557" w:rsidRPr="00B12557" w14:paraId="1425693C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E5E94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5039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  <w:tr w:rsidR="00B12557" w:rsidRPr="00B12557" w14:paraId="2B5693DE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2E40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3F54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  <w:tr w:rsidR="00B12557" w:rsidRPr="00B12557" w14:paraId="0A8ADCE5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3801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Манжура Василий Николаевич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5E764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0C48F08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69F7E688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E20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FEE5A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792AF8A2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E89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D18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1F8886F7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5697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39C85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3AE7F3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6852E70C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F76AC8C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3.1.Избрать Совет Директоров Общества в количестве 5 (пять) человек в следующем составе:</w:t>
      </w:r>
    </w:p>
    <w:p w14:paraId="16C6540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1.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Недужко Андрей Михайлович </w:t>
      </w:r>
    </w:p>
    <w:p w14:paraId="51912F02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2.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Платошин Василий Васильевич </w:t>
      </w:r>
    </w:p>
    <w:p w14:paraId="49C5439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3.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Ширай Андрей Васильевич </w:t>
      </w:r>
    </w:p>
    <w:p w14:paraId="2FBF700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4.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Шивидов Борис Викторович </w:t>
      </w:r>
    </w:p>
    <w:p w14:paraId="5E393A12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5.</w:t>
      </w: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Манжура Василий Николаевич </w:t>
      </w:r>
    </w:p>
    <w:p w14:paraId="54759E9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</w:t>
      </w:r>
    </w:p>
    <w:p w14:paraId="413A1555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8CF81F3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№4:</w:t>
      </w:r>
    </w:p>
    <w:p w14:paraId="10459BF3" w14:textId="7E485AC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 xml:space="preserve">Избрание членов Ревизионной комиссии Общества. </w:t>
      </w:r>
    </w:p>
    <w:p w14:paraId="4941A77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00D0C1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F96290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4.1.Избрать Ревизионную комиссию Общества в количестве 3 (трех) человек в следующем составе:</w:t>
      </w:r>
    </w:p>
    <w:p w14:paraId="0EAF9988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1. Зюзин Дмитрий Игоревич</w:t>
      </w:r>
    </w:p>
    <w:p w14:paraId="01A19DD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2. Линик Анастасия Юрьевна</w:t>
      </w:r>
    </w:p>
    <w:p w14:paraId="30310190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3. Краснощекова Татьяна Николаевна</w:t>
      </w:r>
    </w:p>
    <w:p w14:paraId="6315CB6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3FD323D4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CBE7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35C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3F778B2D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264B1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AAA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28 383</w:t>
            </w:r>
          </w:p>
        </w:tc>
      </w:tr>
      <w:tr w:rsidR="00B12557" w:rsidRPr="00B12557" w14:paraId="5454043A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30906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168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632F93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 xml:space="preserve">Кворум по данному вопросу повестки дня отсутствует. </w:t>
      </w:r>
    </w:p>
    <w:p w14:paraId="5C8F8C2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Подсчет голосов по вопросу повестки дня не производился.</w:t>
      </w:r>
    </w:p>
    <w:p w14:paraId="0A004721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595E4909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7B56EBE" w14:textId="388ECD14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№5:</w:t>
      </w:r>
    </w:p>
    <w:p w14:paraId="140CC898" w14:textId="6AB0D21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Утверждение Аудитора Общества.</w:t>
      </w:r>
    </w:p>
    <w:p w14:paraId="5CD88349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6AC731D2" w14:textId="1C78AED9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76CF3142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05A1A771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37315108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15446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ABA14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155564A5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697C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A22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12CA8856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2B834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16773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7EDD11E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204896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3184782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6460B818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BE8D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942A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100%*</w:t>
            </w:r>
          </w:p>
        </w:tc>
      </w:tr>
      <w:tr w:rsidR="00B12557" w:rsidRPr="00B12557" w14:paraId="60D36C8D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4A55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7820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50F486E0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857A8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A3A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033A5F1F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7171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A845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15FEC12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7F05725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A4BE08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3BF0D2A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5.1.Утвердить Аудитором Общества на 2022 финансовый год: Общество с ограниченной ответственностью «Аудит. Налоги. Консалтинг» (ОГРН 1136195011061, ИНН 6163132607).</w:t>
      </w:r>
    </w:p>
    <w:p w14:paraId="20CE8BC4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1944ED2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ED4A709" w14:textId="69E8C32C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№6:</w:t>
      </w:r>
    </w:p>
    <w:p w14:paraId="2F18CD07" w14:textId="35762CE0" w:rsid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Утверждение Устава Общества в новой редакции.</w:t>
      </w:r>
    </w:p>
    <w:p w14:paraId="22263EEE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657E4754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38834DCA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204C03E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0FC855C4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176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28E4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5D954BF4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073D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56A20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B12557" w:rsidRPr="00B12557" w14:paraId="6EBA5F73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B31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594CC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7EECBD07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5B1CB84B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7D6EDBC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1"/>
        <w:gridCol w:w="2173"/>
      </w:tblGrid>
      <w:tr w:rsidR="00B12557" w:rsidRPr="00B12557" w14:paraId="73ED7361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B32F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0111E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100%*</w:t>
            </w:r>
          </w:p>
        </w:tc>
      </w:tr>
      <w:tr w:rsidR="00B12557" w:rsidRPr="00B12557" w14:paraId="190D9E90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03504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EC02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50F0E96F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B55B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42FF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12557" w:rsidRPr="00B12557" w14:paraId="67299690" w14:textId="77777777" w:rsidTr="00B12557">
        <w:tblPrEx>
          <w:tblCellMar>
            <w:top w:w="0" w:type="dxa"/>
            <w:bottom w:w="0" w:type="dxa"/>
          </w:tblCellMar>
        </w:tblPrEx>
        <w:tc>
          <w:tcPr>
            <w:tcW w:w="3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1506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B6EE2" w14:textId="77777777" w:rsidR="00B12557" w:rsidRPr="00B12557" w:rsidRDefault="00B12557" w:rsidP="00B12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B1255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181F09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0F6FE36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E832A0C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58F0CC53" w14:textId="77777777" w:rsidR="00B12557" w:rsidRPr="00B12557" w:rsidRDefault="00B12557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B1255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6.1.Утвердить Устав Общества в новой редакции.</w:t>
      </w:r>
    </w:p>
    <w:p w14:paraId="7D07A5E1" w14:textId="2973AB6A" w:rsidR="00B12557" w:rsidRPr="00B12557" w:rsidRDefault="00B12557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5583D2F4" w14:textId="3D40C57D" w:rsidR="00B12557" w:rsidRPr="00B12557" w:rsidRDefault="00B12557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78E526FF" w14:textId="0A15F5A2" w:rsidR="00B12557" w:rsidRPr="00B12557" w:rsidRDefault="00B12557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077CF809" w14:textId="60441CE0" w:rsidR="00B12557" w:rsidRPr="00B12557" w:rsidRDefault="00B12557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3014B2A4" w14:textId="77777777" w:rsidR="00B12557" w:rsidRPr="00B12557" w:rsidRDefault="00B12557" w:rsidP="00B12557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7"/>
      </w:tblGrid>
      <w:tr w:rsidR="001073B4" w:rsidRPr="00B12557" w14:paraId="08CD298E" w14:textId="77777777" w:rsidTr="00B12557">
        <w:tc>
          <w:tcPr>
            <w:tcW w:w="5907" w:type="dxa"/>
          </w:tcPr>
          <w:p w14:paraId="42FA2F4D" w14:textId="77777777" w:rsidR="001073B4" w:rsidRPr="00B12557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34EFC18" w:rsidR="001073B4" w:rsidRPr="00B12557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B1255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B12557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B1255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B12557" w:rsidRDefault="008511BB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B12557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B12557" w:rsidRDefault="00C82591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7" w:type="dxa"/>
          </w:tcPr>
          <w:p w14:paraId="6FF52ADC" w14:textId="77777777" w:rsidR="006B4211" w:rsidRPr="00B12557" w:rsidRDefault="006B4211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B12557" w:rsidRDefault="008450BF" w:rsidP="00B125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B1255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B12557" w14:paraId="53285604" w14:textId="77777777" w:rsidTr="00B12557">
        <w:tc>
          <w:tcPr>
            <w:tcW w:w="5907" w:type="dxa"/>
          </w:tcPr>
          <w:p w14:paraId="66B64686" w14:textId="77777777" w:rsidR="00B50A43" w:rsidRPr="00B12557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576372D4" w:rsidR="001073B4" w:rsidRPr="00B12557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B1255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B12557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B1255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B12557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B12557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B12557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B12557" w:rsidRDefault="00632923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447" w:type="dxa"/>
          </w:tcPr>
          <w:p w14:paraId="5EF5DAEA" w14:textId="77777777" w:rsidR="006B4211" w:rsidRPr="00B12557" w:rsidRDefault="006B4211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B12557" w:rsidRDefault="002D5BAC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12557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B12557" w:rsidRDefault="00B50A43" w:rsidP="00B125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F53C01" w14:textId="400DFEAE" w:rsidR="000E64C7" w:rsidRP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B12557">
        <w:rPr>
          <w:rFonts w:ascii="Arial Narrow" w:hAnsi="Arial Narrow"/>
          <w:b/>
          <w:sz w:val="22"/>
          <w:szCs w:val="22"/>
        </w:rPr>
        <w:t xml:space="preserve"> </w:t>
      </w:r>
    </w:p>
    <w:p w14:paraId="331EB4F3" w14:textId="77777777" w:rsidR="001D5652" w:rsidRPr="00B12557" w:rsidRDefault="001D5652" w:rsidP="00B12557">
      <w:pPr>
        <w:jc w:val="right"/>
        <w:rPr>
          <w:rFonts w:ascii="Arial Narrow" w:hAnsi="Arial Narrow"/>
          <w:b/>
          <w:sz w:val="22"/>
          <w:szCs w:val="22"/>
        </w:rPr>
      </w:pPr>
    </w:p>
    <w:sectPr w:rsidR="001D5652" w:rsidRPr="00B12557" w:rsidSect="000E64C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-1440" w:hanging="360"/>
      </w:p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6310"/>
    <w:multiLevelType w:val="hybridMultilevel"/>
    <w:tmpl w:val="565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</w:num>
  <w:num w:numId="7">
    <w:abstractNumId w:val="1"/>
  </w:num>
  <w:num w:numId="8">
    <w:abstractNumId w:val="42"/>
  </w:num>
  <w:num w:numId="9">
    <w:abstractNumId w:val="15"/>
  </w:num>
  <w:num w:numId="10">
    <w:abstractNumId w:val="32"/>
  </w:num>
  <w:num w:numId="11">
    <w:abstractNumId w:val="9"/>
  </w:num>
  <w:num w:numId="12">
    <w:abstractNumId w:val="41"/>
  </w:num>
  <w:num w:numId="13">
    <w:abstractNumId w:val="29"/>
  </w:num>
  <w:num w:numId="14">
    <w:abstractNumId w:val="17"/>
  </w:num>
  <w:num w:numId="15">
    <w:abstractNumId w:val="16"/>
  </w:num>
  <w:num w:numId="16">
    <w:abstractNumId w:val="30"/>
  </w:num>
  <w:num w:numId="17">
    <w:abstractNumId w:val="12"/>
  </w:num>
  <w:num w:numId="18">
    <w:abstractNumId w:val="38"/>
  </w:num>
  <w:num w:numId="19">
    <w:abstractNumId w:val="7"/>
  </w:num>
  <w:num w:numId="20">
    <w:abstractNumId w:val="40"/>
  </w:num>
  <w:num w:numId="21">
    <w:abstractNumId w:val="24"/>
  </w:num>
  <w:num w:numId="22">
    <w:abstractNumId w:val="25"/>
  </w:num>
  <w:num w:numId="23">
    <w:abstractNumId w:val="39"/>
  </w:num>
  <w:num w:numId="24">
    <w:abstractNumId w:val="31"/>
  </w:num>
  <w:num w:numId="25">
    <w:abstractNumId w:val="11"/>
  </w:num>
  <w:num w:numId="26">
    <w:abstractNumId w:val="6"/>
  </w:num>
  <w:num w:numId="27">
    <w:abstractNumId w:val="36"/>
  </w:num>
  <w:num w:numId="28">
    <w:abstractNumId w:val="20"/>
  </w:num>
  <w:num w:numId="29">
    <w:abstractNumId w:val="23"/>
  </w:num>
  <w:num w:numId="30">
    <w:abstractNumId w:val="5"/>
  </w:num>
  <w:num w:numId="31">
    <w:abstractNumId w:val="22"/>
  </w:num>
  <w:num w:numId="32">
    <w:abstractNumId w:val="4"/>
  </w:num>
  <w:num w:numId="33">
    <w:abstractNumId w:val="14"/>
  </w:num>
  <w:num w:numId="34">
    <w:abstractNumId w:val="2"/>
  </w:num>
  <w:num w:numId="35">
    <w:abstractNumId w:val="33"/>
  </w:num>
  <w:num w:numId="36">
    <w:abstractNumId w:val="8"/>
  </w:num>
  <w:num w:numId="37">
    <w:abstractNumId w:val="10"/>
  </w:num>
  <w:num w:numId="38">
    <w:abstractNumId w:val="19"/>
  </w:num>
  <w:num w:numId="39">
    <w:abstractNumId w:val="37"/>
  </w:num>
  <w:num w:numId="40">
    <w:abstractNumId w:val="35"/>
  </w:num>
  <w:num w:numId="41">
    <w:abstractNumId w:val="3"/>
  </w:num>
  <w:num w:numId="42">
    <w:abstractNumId w:val="34"/>
  </w:num>
  <w:num w:numId="43">
    <w:abstractNumId w:val="26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0E64C7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30C7"/>
    <w:rsid w:val="00A7501F"/>
    <w:rsid w:val="00A8751C"/>
    <w:rsid w:val="00AA21E2"/>
    <w:rsid w:val="00AE5E20"/>
    <w:rsid w:val="00AF60F6"/>
    <w:rsid w:val="00B051CF"/>
    <w:rsid w:val="00B12557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4059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369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259C-9872-4EB4-8DD2-CE81577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2020-08-21T16:25:00Z</cp:lastPrinted>
  <dcterms:created xsi:type="dcterms:W3CDTF">2022-07-05T16:18:00Z</dcterms:created>
  <dcterms:modified xsi:type="dcterms:W3CDTF">2022-07-05T16:18:00Z</dcterms:modified>
</cp:coreProperties>
</file>